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D1" w:rsidRDefault="00B67884" w:rsidP="00C270D1">
      <w:pPr>
        <w:spacing w:after="0" w:line="240" w:lineRule="auto"/>
        <w:ind w:left="708"/>
        <w:contextualSpacing/>
        <w:rPr>
          <w:b/>
          <w:u w:val="single"/>
        </w:rPr>
      </w:pPr>
      <w:r>
        <w:rPr>
          <w:b/>
          <w:u w:val="single"/>
        </w:rPr>
        <w:t>P</w:t>
      </w:r>
      <w:r w:rsidR="00C270D1">
        <w:rPr>
          <w:b/>
          <w:u w:val="single"/>
        </w:rPr>
        <w:t>rogramma</w:t>
      </w:r>
      <w:r>
        <w:rPr>
          <w:b/>
          <w:u w:val="single"/>
        </w:rPr>
        <w:t xml:space="preserve"> studiedag 17 april 2020</w:t>
      </w:r>
      <w:r w:rsidR="00C270D1">
        <w:rPr>
          <w:b/>
          <w:u w:val="single"/>
        </w:rPr>
        <w:t>:</w:t>
      </w:r>
      <w:r w:rsidR="001645A6">
        <w:rPr>
          <w:b/>
          <w:u w:val="single"/>
        </w:rPr>
        <w:br/>
        <w:t>Expertisecentrum Euthanasie</w:t>
      </w:r>
    </w:p>
    <w:p w:rsidR="00DE4057" w:rsidRDefault="00DE4057" w:rsidP="00DE4057">
      <w:pPr>
        <w:spacing w:after="0" w:line="240" w:lineRule="auto"/>
        <w:rPr>
          <w:b/>
          <w:u w:val="single"/>
        </w:rPr>
      </w:pPr>
    </w:p>
    <w:p w:rsidR="00DE4057" w:rsidRPr="00DE4057" w:rsidRDefault="001645A6" w:rsidP="00DE4057">
      <w:pPr>
        <w:pStyle w:val="Lijstalinea"/>
        <w:numPr>
          <w:ilvl w:val="0"/>
          <w:numId w:val="4"/>
        </w:numPr>
        <w:spacing w:after="0" w:line="240" w:lineRule="auto"/>
        <w:rPr>
          <w:b/>
          <w:u w:val="single"/>
        </w:rPr>
      </w:pPr>
      <w:r>
        <w:t>9.00-9.30</w:t>
      </w:r>
      <w:r w:rsidR="00DE4057">
        <w:t xml:space="preserve"> uur: Ontvangst</w:t>
      </w:r>
    </w:p>
    <w:p w:rsidR="00C270D1" w:rsidRDefault="00C270D1" w:rsidP="00C270D1">
      <w:pPr>
        <w:spacing w:after="0" w:line="240" w:lineRule="auto"/>
        <w:ind w:left="708"/>
        <w:contextualSpacing/>
      </w:pPr>
    </w:p>
    <w:p w:rsidR="00B67884" w:rsidRDefault="001645A6" w:rsidP="00C270D1">
      <w:pPr>
        <w:pStyle w:val="Lijstalinea"/>
        <w:numPr>
          <w:ilvl w:val="0"/>
          <w:numId w:val="1"/>
        </w:numPr>
      </w:pPr>
      <w:r>
        <w:t>9.30</w:t>
      </w:r>
      <w:r>
        <w:tab/>
        <w:t>O</w:t>
      </w:r>
      <w:r w:rsidR="00B67884">
        <w:t>pening dagvoorzitter Gerty Casteelen</w:t>
      </w:r>
      <w:r w:rsidR="00C270D1">
        <w:t xml:space="preserve"> </w:t>
      </w:r>
    </w:p>
    <w:p w:rsidR="00B67884" w:rsidRDefault="00B67884" w:rsidP="00B67884">
      <w:pPr>
        <w:pStyle w:val="Lijstalinea"/>
      </w:pPr>
    </w:p>
    <w:p w:rsidR="00B67884" w:rsidRDefault="001645A6" w:rsidP="00C270D1">
      <w:pPr>
        <w:pStyle w:val="Lijstalinea"/>
        <w:numPr>
          <w:ilvl w:val="0"/>
          <w:numId w:val="1"/>
        </w:numPr>
      </w:pPr>
      <w:r>
        <w:t>9.40</w:t>
      </w:r>
      <w:r>
        <w:tab/>
      </w:r>
      <w:r w:rsidR="00B67884">
        <w:t xml:space="preserve"> Introductie programma door Marc Mulders, manager patiëntenzorg</w:t>
      </w:r>
    </w:p>
    <w:p w:rsidR="00B67884" w:rsidRDefault="00B67884" w:rsidP="00B67884">
      <w:pPr>
        <w:pStyle w:val="Lijstalinea"/>
      </w:pPr>
    </w:p>
    <w:p w:rsidR="00B67884" w:rsidRDefault="001645A6" w:rsidP="00E812FC">
      <w:pPr>
        <w:pStyle w:val="Lijstalinea"/>
        <w:numPr>
          <w:ilvl w:val="0"/>
          <w:numId w:val="2"/>
        </w:numPr>
      </w:pPr>
      <w:r>
        <w:t xml:space="preserve">10.00    </w:t>
      </w:r>
      <w:r w:rsidR="00B67884">
        <w:t xml:space="preserve"> Schuurpapier……</w:t>
      </w:r>
      <w:r>
        <w:t xml:space="preserve"> casuïstiek bespreking door drietal collega’s</w:t>
      </w:r>
    </w:p>
    <w:p w:rsidR="00B67884" w:rsidRDefault="00C270D1" w:rsidP="00B67884">
      <w:pPr>
        <w:pStyle w:val="Lijstalinea"/>
      </w:pPr>
      <w:r>
        <w:t xml:space="preserve"> </w:t>
      </w:r>
      <w:r w:rsidR="00B67884">
        <w:tab/>
      </w:r>
    </w:p>
    <w:p w:rsidR="00C270D1" w:rsidRPr="00B67884" w:rsidRDefault="00C270D1" w:rsidP="001645A6">
      <w:pPr>
        <w:pStyle w:val="Lijstalinea"/>
        <w:numPr>
          <w:ilvl w:val="0"/>
          <w:numId w:val="2"/>
        </w:numPr>
      </w:pPr>
      <w:r>
        <w:t>10.30</w:t>
      </w:r>
      <w:r w:rsidR="001645A6">
        <w:tab/>
      </w:r>
      <w:r w:rsidR="00B67884">
        <w:t xml:space="preserve"> </w:t>
      </w:r>
      <w:r>
        <w:t xml:space="preserve">Carlo </w:t>
      </w:r>
      <w:proofErr w:type="spellStart"/>
      <w:r>
        <w:t>Leget</w:t>
      </w:r>
      <w:proofErr w:type="spellEnd"/>
      <w:r w:rsidR="00B67884">
        <w:t xml:space="preserve">, </w:t>
      </w:r>
      <w:r w:rsidR="00F72223" w:rsidRPr="00B67884">
        <w:rPr>
          <w:rFonts w:eastAsia="Times New Roman"/>
        </w:rPr>
        <w:t>hoogleraar zorgethiek Universiteit voor Humanistiek</w:t>
      </w:r>
      <w:r w:rsidR="00B67884">
        <w:rPr>
          <w:rFonts w:eastAsia="Times New Roman"/>
        </w:rPr>
        <w:t xml:space="preserve">. Titel voordracht: </w:t>
      </w:r>
      <w:r w:rsidR="001645A6">
        <w:rPr>
          <w:rFonts w:eastAsia="Times New Roman"/>
        </w:rPr>
        <w:t xml:space="preserve"> Autonomie van de bezielde zorgverlener</w:t>
      </w:r>
    </w:p>
    <w:p w:rsidR="00B67884" w:rsidRDefault="00B67884" w:rsidP="00B67884">
      <w:pPr>
        <w:pStyle w:val="Lijstalinea"/>
      </w:pPr>
    </w:p>
    <w:p w:rsidR="00C270D1" w:rsidRDefault="00C270D1" w:rsidP="00C270D1">
      <w:pPr>
        <w:pStyle w:val="Lijstalinea"/>
        <w:numPr>
          <w:ilvl w:val="0"/>
          <w:numId w:val="2"/>
        </w:numPr>
      </w:pPr>
      <w:r>
        <w:t>11.</w:t>
      </w:r>
      <w:r w:rsidR="001645A6">
        <w:t>15</w:t>
      </w:r>
      <w:r>
        <w:t>-11.30</w:t>
      </w:r>
      <w:r w:rsidR="00B67884">
        <w:t xml:space="preserve"> uur</w:t>
      </w:r>
      <w:r>
        <w:t>: Pauze</w:t>
      </w:r>
    </w:p>
    <w:p w:rsidR="00B67884" w:rsidRDefault="00B67884" w:rsidP="00B67884">
      <w:pPr>
        <w:pStyle w:val="Lijstalinea"/>
      </w:pPr>
    </w:p>
    <w:p w:rsidR="00C270D1" w:rsidRDefault="00C270D1" w:rsidP="00C270D1">
      <w:pPr>
        <w:pStyle w:val="Lijstalinea"/>
        <w:numPr>
          <w:ilvl w:val="0"/>
          <w:numId w:val="2"/>
        </w:numPr>
      </w:pPr>
      <w:r>
        <w:t>11.30-12.15</w:t>
      </w:r>
      <w:r w:rsidR="00B67884">
        <w:t xml:space="preserve"> uur</w:t>
      </w:r>
      <w:r w:rsidR="00887B60">
        <w:t>: werkvorm in groepjes van 4</w:t>
      </w:r>
    </w:p>
    <w:p w:rsidR="00B67884" w:rsidRDefault="00B67884" w:rsidP="00B67884">
      <w:pPr>
        <w:pStyle w:val="Lijstalinea"/>
      </w:pPr>
    </w:p>
    <w:p w:rsidR="00C270D1" w:rsidRDefault="001645A6" w:rsidP="00C270D1">
      <w:pPr>
        <w:pStyle w:val="Lijstalinea"/>
        <w:numPr>
          <w:ilvl w:val="0"/>
          <w:numId w:val="2"/>
        </w:numPr>
      </w:pPr>
      <w:r>
        <w:t>12.15-13.15</w:t>
      </w:r>
      <w:r w:rsidR="00B67884">
        <w:t xml:space="preserve"> uur: Vervolg Carlo </w:t>
      </w:r>
      <w:proofErr w:type="spellStart"/>
      <w:r w:rsidR="00B67884">
        <w:t>Leget</w:t>
      </w:r>
      <w:proofErr w:type="spellEnd"/>
      <w:r>
        <w:t>, ophalen rode draden uit subgroepen</w:t>
      </w:r>
    </w:p>
    <w:p w:rsidR="00B67884" w:rsidRDefault="00B67884" w:rsidP="00B67884">
      <w:pPr>
        <w:pStyle w:val="Lijstalinea"/>
      </w:pPr>
    </w:p>
    <w:p w:rsidR="00C270D1" w:rsidRDefault="001645A6" w:rsidP="00C270D1">
      <w:pPr>
        <w:pStyle w:val="Lijstalinea"/>
        <w:numPr>
          <w:ilvl w:val="0"/>
          <w:numId w:val="2"/>
        </w:numPr>
      </w:pPr>
      <w:r>
        <w:t>13.15-13.45</w:t>
      </w:r>
      <w:r w:rsidR="00B67884">
        <w:t xml:space="preserve"> uur</w:t>
      </w:r>
      <w:r w:rsidR="00C270D1">
        <w:t>: Lunch</w:t>
      </w:r>
    </w:p>
    <w:p w:rsidR="00B67884" w:rsidRDefault="00B67884" w:rsidP="00B67884">
      <w:pPr>
        <w:pStyle w:val="Lijstalinea"/>
      </w:pPr>
    </w:p>
    <w:p w:rsidR="00C270D1" w:rsidRDefault="001645A6" w:rsidP="00C270D1">
      <w:pPr>
        <w:pStyle w:val="Lijstalinea"/>
        <w:numPr>
          <w:ilvl w:val="0"/>
          <w:numId w:val="2"/>
        </w:numPr>
      </w:pPr>
      <w:r>
        <w:t>13.45-13.55</w:t>
      </w:r>
      <w:r w:rsidR="00E45EF5">
        <w:t>: Introductie door</w:t>
      </w:r>
      <w:r w:rsidR="00B67884">
        <w:t xml:space="preserve"> dagvoorzitter Marc Mulders</w:t>
      </w:r>
    </w:p>
    <w:p w:rsidR="00B67884" w:rsidRDefault="00B67884" w:rsidP="00B67884">
      <w:pPr>
        <w:pStyle w:val="Lijstalinea"/>
      </w:pPr>
    </w:p>
    <w:p w:rsidR="00F72223" w:rsidRDefault="001645A6" w:rsidP="00F72223">
      <w:pPr>
        <w:pStyle w:val="Lijstalinea"/>
        <w:numPr>
          <w:ilvl w:val="0"/>
          <w:numId w:val="2"/>
        </w:numPr>
        <w:rPr>
          <w:iCs/>
        </w:rPr>
      </w:pPr>
      <w:r>
        <w:lastRenderedPageBreak/>
        <w:t>13.55- 15.00</w:t>
      </w:r>
      <w:r w:rsidR="00C270D1">
        <w:t>: Mathieu Weggeman</w:t>
      </w:r>
      <w:r w:rsidR="00F72223">
        <w:t xml:space="preserve">, </w:t>
      </w:r>
      <w:r w:rsidR="00F72223" w:rsidRPr="00F72223">
        <w:rPr>
          <w:iCs/>
        </w:rPr>
        <w:t xml:space="preserve">hoogleraar Organisatiekunde, in het bijzonder Innovatie Management aan de Faculteit Industrial Engineering &amp; </w:t>
      </w:r>
      <w:proofErr w:type="spellStart"/>
      <w:r w:rsidR="00F72223" w:rsidRPr="00F72223">
        <w:rPr>
          <w:iCs/>
        </w:rPr>
        <w:t>Innovation</w:t>
      </w:r>
      <w:proofErr w:type="spellEnd"/>
      <w:r w:rsidR="00F72223" w:rsidRPr="00F72223">
        <w:rPr>
          <w:iCs/>
        </w:rPr>
        <w:t xml:space="preserve"> Sciences van de Technische Universiteit in Eindhoven. Mathieu heeft als focus voor zijn onderzoek gekozen voor het begrijpen en verklaren van innovatieprocessen in technologie-, kennisintensieve en culturele organisaties. Zijn bijzondere aandacht gaat daarbij uit naar het leidinggeven aan professionals, strategieformulering, het realiseren van collectieve ambitie in teams, organisaties, de werkwijzen en het waardensystemen van de nieuwe generatie.</w:t>
      </w:r>
      <w:r w:rsidR="00B67884">
        <w:rPr>
          <w:iCs/>
        </w:rPr>
        <w:t xml:space="preserve"> Titel voordracht: Leiding geven aan professionals? NIET DOEN!</w:t>
      </w:r>
    </w:p>
    <w:p w:rsidR="00B67884" w:rsidRPr="00B67884" w:rsidRDefault="00B67884" w:rsidP="00B67884">
      <w:pPr>
        <w:pStyle w:val="Lijstalinea"/>
        <w:rPr>
          <w:iCs/>
        </w:rPr>
      </w:pPr>
    </w:p>
    <w:p w:rsidR="00C270D1" w:rsidRDefault="001645A6" w:rsidP="00C270D1">
      <w:pPr>
        <w:pStyle w:val="Lijstalinea"/>
        <w:numPr>
          <w:ilvl w:val="0"/>
          <w:numId w:val="2"/>
        </w:numPr>
      </w:pPr>
      <w:r>
        <w:t>15.00-15.15</w:t>
      </w:r>
      <w:r w:rsidR="00C270D1">
        <w:t>: Pauze</w:t>
      </w:r>
    </w:p>
    <w:p w:rsidR="00B67884" w:rsidRDefault="00B67884" w:rsidP="00B67884">
      <w:pPr>
        <w:pStyle w:val="Lijstalinea"/>
      </w:pPr>
    </w:p>
    <w:p w:rsidR="00C270D1" w:rsidRDefault="001645A6" w:rsidP="00C270D1">
      <w:pPr>
        <w:pStyle w:val="Lijstalinea"/>
        <w:numPr>
          <w:ilvl w:val="0"/>
          <w:numId w:val="2"/>
        </w:numPr>
      </w:pPr>
      <w:r>
        <w:t>15.15</w:t>
      </w:r>
      <w:r w:rsidR="00C270D1">
        <w:t>-</w:t>
      </w:r>
      <w:r w:rsidR="00B67884">
        <w:t xml:space="preserve"> 16.00: Forum met </w:t>
      </w:r>
      <w:r w:rsidR="00C270D1">
        <w:t>regiomanag</w:t>
      </w:r>
      <w:r w:rsidR="00B67884">
        <w:t>ers, ambulant arts, ambulant verpleegkundige</w:t>
      </w:r>
      <w:r w:rsidR="00C270D1">
        <w:t xml:space="preserve"> en een medisch manager</w:t>
      </w:r>
      <w:r w:rsidR="00B67884">
        <w:t xml:space="preserve"> </w:t>
      </w:r>
      <w:bookmarkStart w:id="0" w:name="_GoBack"/>
      <w:bookmarkEnd w:id="0"/>
    </w:p>
    <w:p w:rsidR="00B67884" w:rsidRDefault="00B67884" w:rsidP="00B67884">
      <w:pPr>
        <w:pStyle w:val="Lijstalinea"/>
      </w:pPr>
    </w:p>
    <w:p w:rsidR="00C270D1" w:rsidRDefault="00B67884" w:rsidP="00C270D1">
      <w:pPr>
        <w:pStyle w:val="Lijstalinea"/>
        <w:numPr>
          <w:ilvl w:val="0"/>
          <w:numId w:val="2"/>
        </w:numPr>
      </w:pPr>
      <w:r>
        <w:t xml:space="preserve">16.00- 16.15 uur: Het EE </w:t>
      </w:r>
      <w:r w:rsidR="00C270D1">
        <w:t>Knipoog</w:t>
      </w:r>
      <w:r>
        <w:t xml:space="preserve"> </w:t>
      </w:r>
      <w:r w:rsidR="00C270D1">
        <w:t>orkest</w:t>
      </w:r>
    </w:p>
    <w:p w:rsidR="00B67884" w:rsidRDefault="00B67884" w:rsidP="00B67884">
      <w:pPr>
        <w:pStyle w:val="Lijstalinea"/>
      </w:pPr>
    </w:p>
    <w:p w:rsidR="00B67884" w:rsidRDefault="00B67884" w:rsidP="00C270D1">
      <w:pPr>
        <w:pStyle w:val="Lijstalinea"/>
        <w:numPr>
          <w:ilvl w:val="0"/>
          <w:numId w:val="2"/>
        </w:numPr>
      </w:pPr>
      <w:r>
        <w:t>16.15: Borrel</w:t>
      </w:r>
    </w:p>
    <w:p w:rsidR="00E77382" w:rsidRDefault="00E77382"/>
    <w:sectPr w:rsidR="00E77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96D"/>
    <w:multiLevelType w:val="hybridMultilevel"/>
    <w:tmpl w:val="193EA5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3B2657"/>
    <w:multiLevelType w:val="hybridMultilevel"/>
    <w:tmpl w:val="2138B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C64213"/>
    <w:multiLevelType w:val="hybridMultilevel"/>
    <w:tmpl w:val="3BEE6B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0495FEA"/>
    <w:multiLevelType w:val="hybridMultilevel"/>
    <w:tmpl w:val="DD64F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1"/>
    <w:rsid w:val="001645A6"/>
    <w:rsid w:val="00887B60"/>
    <w:rsid w:val="00B67884"/>
    <w:rsid w:val="00C270D1"/>
    <w:rsid w:val="00DE4057"/>
    <w:rsid w:val="00E45EF5"/>
    <w:rsid w:val="00E77382"/>
    <w:rsid w:val="00F72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EC31"/>
  <w15:chartTrackingRefBased/>
  <w15:docId w15:val="{96378FD0-00F9-4090-8D2A-85E57936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70D1"/>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61229">
      <w:bodyDiv w:val="1"/>
      <w:marLeft w:val="0"/>
      <w:marRight w:val="0"/>
      <w:marTop w:val="0"/>
      <w:marBottom w:val="0"/>
      <w:divBdr>
        <w:top w:val="none" w:sz="0" w:space="0" w:color="auto"/>
        <w:left w:val="none" w:sz="0" w:space="0" w:color="auto"/>
        <w:bottom w:val="none" w:sz="0" w:space="0" w:color="auto"/>
        <w:right w:val="none" w:sz="0" w:space="0" w:color="auto"/>
      </w:divBdr>
    </w:div>
    <w:div w:id="20478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Nijs</dc:creator>
  <cp:keywords/>
  <dc:description/>
  <cp:lastModifiedBy>Marc Mulders</cp:lastModifiedBy>
  <cp:revision>2</cp:revision>
  <dcterms:created xsi:type="dcterms:W3CDTF">2020-02-22T13:32:00Z</dcterms:created>
  <dcterms:modified xsi:type="dcterms:W3CDTF">2020-02-22T13:32:00Z</dcterms:modified>
</cp:coreProperties>
</file>